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2F3974EA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01979">
        <w:rPr>
          <w:rFonts w:cs="B Titr" w:hint="cs"/>
          <w:rtl/>
        </w:rPr>
        <w:t>52245340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19FFA437" w:rsidR="00187008" w:rsidRDefault="00C2369D" w:rsidP="00901979">
      <w:pPr>
        <w:jc w:val="both"/>
        <w:rPr>
          <w:rFonts w:cs="B Nazanin"/>
          <w:b/>
          <w:bCs/>
          <w:u w:val="single"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</w:t>
      </w:r>
      <w:r w:rsidR="0067173E">
        <w:rPr>
          <w:rFonts w:cs="B Nazanin" w:hint="cs"/>
          <w:rtl/>
        </w:rPr>
        <w:t>:</w:t>
      </w:r>
      <w:r w:rsidR="00A314F3">
        <w:rPr>
          <w:rFonts w:cs="B Nazanin" w:hint="cs"/>
          <w:rtl/>
        </w:rPr>
        <w:t xml:space="preserve">خرید </w:t>
      </w:r>
      <w:r w:rsidR="00901979">
        <w:rPr>
          <w:rFonts w:cs="B Nazanin" w:hint="cs"/>
          <w:rtl/>
        </w:rPr>
        <w:t>لوازم سم پاشی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2AE0E392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0B751D">
        <w:rPr>
          <w:rFonts w:cs="B Nazanin" w:hint="cs"/>
          <w:b/>
          <w:bCs/>
          <w:u w:val="single"/>
          <w:rtl/>
        </w:rPr>
        <w:t>چهار</w:t>
      </w:r>
      <w:r w:rsidR="00C54481">
        <w:rPr>
          <w:rFonts w:cs="B Nazanin" w:hint="cs"/>
          <w:b/>
          <w:bCs/>
          <w:u w:val="single"/>
          <w:rtl/>
        </w:rPr>
        <w:t xml:space="preserve"> 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D32F23">
        <w:rPr>
          <w:rFonts w:cs="B Nazanin"/>
          <w:b/>
          <w:bCs/>
          <w:u w:val="single"/>
        </w:rPr>
        <w:t>07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D32F23">
        <w:rPr>
          <w:rFonts w:cs="B Nazanin"/>
          <w:b/>
          <w:bCs/>
          <w:u w:val="single"/>
        </w:rPr>
        <w:t>09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07EEC56B" w14:textId="5CBE0D0B" w:rsidR="002D4A16" w:rsidRDefault="002D4A16" w:rsidP="006E1728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D32F23">
        <w:rPr>
          <w:rFonts w:cs="B Nazanin" w:hint="cs"/>
          <w:b/>
          <w:bCs/>
          <w:u w:val="single"/>
          <w:rtl/>
        </w:rPr>
        <w:t>دوشنبه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>مورخ</w:t>
      </w:r>
      <w:r w:rsidR="00866987">
        <w:rPr>
          <w:rFonts w:cs="B Nazanin"/>
          <w:b/>
          <w:bCs/>
          <w:u w:val="single"/>
        </w:rPr>
        <w:t>1403/09/</w:t>
      </w:r>
      <w:r w:rsidR="00D32F23">
        <w:rPr>
          <w:rFonts w:cs="B Nazanin"/>
          <w:b/>
          <w:bCs/>
          <w:u w:val="single"/>
        </w:rPr>
        <w:t>12</w:t>
      </w:r>
      <w:r w:rsidR="00D32F23">
        <w:rPr>
          <w:rFonts w:cs="B Nazanin" w:hint="cs"/>
          <w:b/>
          <w:bCs/>
          <w:u w:val="single"/>
          <w:rtl/>
        </w:rPr>
        <w:t xml:space="preserve"> 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05D02C6E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0B751D">
        <w:rPr>
          <w:rFonts w:cs="B Nazanin" w:hint="cs"/>
          <w:rtl/>
        </w:rPr>
        <w:t>سجاد اقبالی</w:t>
      </w:r>
      <w:r w:rsidR="0067173E">
        <w:rPr>
          <w:rFonts w:cs="B Nazanin"/>
          <w:rtl/>
        </w:rPr>
        <w:tab/>
      </w:r>
      <w:r>
        <w:rPr>
          <w:rFonts w:cs="B Nazanin" w:hint="cs"/>
          <w:rtl/>
        </w:rPr>
        <w:tab/>
        <w:t>تلفن :</w:t>
      </w:r>
      <w:r w:rsidR="000B751D">
        <w:rPr>
          <w:rFonts w:cs="B Nazanin" w:hint="cs"/>
          <w:rtl/>
        </w:rPr>
        <w:t>09165235008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43C85" w14:textId="77777777" w:rsidR="00610855" w:rsidRDefault="00610855" w:rsidP="00C0512E">
      <w:pPr>
        <w:spacing w:after="0" w:line="240" w:lineRule="auto"/>
      </w:pPr>
      <w:r>
        <w:separator/>
      </w:r>
    </w:p>
  </w:endnote>
  <w:endnote w:type="continuationSeparator" w:id="0">
    <w:p w14:paraId="6CEE45A5" w14:textId="77777777" w:rsidR="00610855" w:rsidRDefault="00610855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39A72" w14:textId="77777777" w:rsidR="00610855" w:rsidRDefault="00610855" w:rsidP="00C0512E">
      <w:pPr>
        <w:spacing w:after="0" w:line="240" w:lineRule="auto"/>
      </w:pPr>
      <w:r>
        <w:separator/>
      </w:r>
    </w:p>
  </w:footnote>
  <w:footnote w:type="continuationSeparator" w:id="0">
    <w:p w14:paraId="32BEC063" w14:textId="77777777" w:rsidR="00610855" w:rsidRDefault="00610855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52B80"/>
    <w:rsid w:val="00066985"/>
    <w:rsid w:val="0007710B"/>
    <w:rsid w:val="00081E11"/>
    <w:rsid w:val="000B312D"/>
    <w:rsid w:val="000B751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126FA"/>
    <w:rsid w:val="00326333"/>
    <w:rsid w:val="00327A89"/>
    <w:rsid w:val="0034531F"/>
    <w:rsid w:val="003557B9"/>
    <w:rsid w:val="0038167D"/>
    <w:rsid w:val="0038467F"/>
    <w:rsid w:val="00384E8A"/>
    <w:rsid w:val="003A0E90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4F5115"/>
    <w:rsid w:val="0051174F"/>
    <w:rsid w:val="00523336"/>
    <w:rsid w:val="00527318"/>
    <w:rsid w:val="0052787F"/>
    <w:rsid w:val="00530FAF"/>
    <w:rsid w:val="00531CF2"/>
    <w:rsid w:val="005454B3"/>
    <w:rsid w:val="00547152"/>
    <w:rsid w:val="00576CB8"/>
    <w:rsid w:val="00582A36"/>
    <w:rsid w:val="0059005E"/>
    <w:rsid w:val="00592111"/>
    <w:rsid w:val="005A4B8B"/>
    <w:rsid w:val="005B3303"/>
    <w:rsid w:val="005B503D"/>
    <w:rsid w:val="005C01A6"/>
    <w:rsid w:val="005C6944"/>
    <w:rsid w:val="005D27CC"/>
    <w:rsid w:val="005D7CA2"/>
    <w:rsid w:val="00610855"/>
    <w:rsid w:val="00610F92"/>
    <w:rsid w:val="00633B27"/>
    <w:rsid w:val="006356A4"/>
    <w:rsid w:val="00660482"/>
    <w:rsid w:val="0067173E"/>
    <w:rsid w:val="006C0C65"/>
    <w:rsid w:val="006C15F5"/>
    <w:rsid w:val="006C5B3D"/>
    <w:rsid w:val="006D5B39"/>
    <w:rsid w:val="006D601B"/>
    <w:rsid w:val="006E1728"/>
    <w:rsid w:val="00717FA3"/>
    <w:rsid w:val="007245B5"/>
    <w:rsid w:val="0072591B"/>
    <w:rsid w:val="00744783"/>
    <w:rsid w:val="00756D52"/>
    <w:rsid w:val="00780ECA"/>
    <w:rsid w:val="00783001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66987"/>
    <w:rsid w:val="00873758"/>
    <w:rsid w:val="00883D0A"/>
    <w:rsid w:val="0088427A"/>
    <w:rsid w:val="00891CBB"/>
    <w:rsid w:val="008B2242"/>
    <w:rsid w:val="008C35D7"/>
    <w:rsid w:val="00901979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21D06"/>
    <w:rsid w:val="00A314F3"/>
    <w:rsid w:val="00A60C59"/>
    <w:rsid w:val="00A661F1"/>
    <w:rsid w:val="00A77022"/>
    <w:rsid w:val="00A81E20"/>
    <w:rsid w:val="00A870B7"/>
    <w:rsid w:val="00A923CF"/>
    <w:rsid w:val="00AA5642"/>
    <w:rsid w:val="00AE6424"/>
    <w:rsid w:val="00AE71BF"/>
    <w:rsid w:val="00AE7EF4"/>
    <w:rsid w:val="00B14E60"/>
    <w:rsid w:val="00B22B99"/>
    <w:rsid w:val="00B43A26"/>
    <w:rsid w:val="00B4551D"/>
    <w:rsid w:val="00B46E62"/>
    <w:rsid w:val="00B541F7"/>
    <w:rsid w:val="00B6341A"/>
    <w:rsid w:val="00B637C2"/>
    <w:rsid w:val="00B72717"/>
    <w:rsid w:val="00B77149"/>
    <w:rsid w:val="00B80497"/>
    <w:rsid w:val="00B91FD7"/>
    <w:rsid w:val="00BA7658"/>
    <w:rsid w:val="00BB5B03"/>
    <w:rsid w:val="00BC5C75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8721A"/>
    <w:rsid w:val="00C919F8"/>
    <w:rsid w:val="00C923E7"/>
    <w:rsid w:val="00CA01A3"/>
    <w:rsid w:val="00CC1799"/>
    <w:rsid w:val="00D178AE"/>
    <w:rsid w:val="00D25DF0"/>
    <w:rsid w:val="00D323DE"/>
    <w:rsid w:val="00D32F23"/>
    <w:rsid w:val="00D503DF"/>
    <w:rsid w:val="00D576E0"/>
    <w:rsid w:val="00D61E41"/>
    <w:rsid w:val="00D746E2"/>
    <w:rsid w:val="00D83353"/>
    <w:rsid w:val="00D91930"/>
    <w:rsid w:val="00D9522B"/>
    <w:rsid w:val="00DA0EFF"/>
    <w:rsid w:val="00DA57AE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B001E"/>
    <w:rsid w:val="00EC2ABD"/>
    <w:rsid w:val="00EE375D"/>
    <w:rsid w:val="00EF47BF"/>
    <w:rsid w:val="00F02C45"/>
    <w:rsid w:val="00F122BB"/>
    <w:rsid w:val="00F219B3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19</cp:revision>
  <cp:lastPrinted>2024-04-23T06:41:00Z</cp:lastPrinted>
  <dcterms:created xsi:type="dcterms:W3CDTF">2024-01-29T05:51:00Z</dcterms:created>
  <dcterms:modified xsi:type="dcterms:W3CDTF">2024-11-27T06:31:00Z</dcterms:modified>
</cp:coreProperties>
</file>