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BD7D88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F32D7">
        <w:rPr>
          <w:rFonts w:cs="B Titr" w:hint="cs"/>
          <w:rtl/>
        </w:rPr>
        <w:t xml:space="preserve">تجمیعی 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E186612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FF32D7">
        <w:rPr>
          <w:rFonts w:cs="B Nazanin" w:hint="cs"/>
          <w:b/>
          <w:bCs/>
          <w:u w:val="single"/>
          <w:rtl/>
        </w:rPr>
        <w:t>بلوک و جدول و کفپوش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7746CE44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FF32D7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FF32D7">
        <w:rPr>
          <w:rFonts w:cs="B Nazanin" w:hint="cs"/>
          <w:b/>
          <w:bCs/>
          <w:u w:val="single"/>
          <w:rtl/>
        </w:rPr>
        <w:t>24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0</w:t>
      </w:r>
      <w:r w:rsidR="00FF32D7">
        <w:rPr>
          <w:rFonts w:cs="B Nazanin" w:hint="cs"/>
          <w:b/>
          <w:bCs/>
          <w:u w:val="single"/>
          <w:rtl/>
        </w:rPr>
        <w:t>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1D9A649D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FF32D7">
        <w:rPr>
          <w:rFonts w:cs="B Nazanin" w:hint="cs"/>
          <w:b/>
          <w:bCs/>
          <w:u w:val="single"/>
          <w:rtl/>
        </w:rPr>
        <w:t>چهار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FF32D7">
        <w:rPr>
          <w:rFonts w:cs="B Nazanin" w:hint="cs"/>
          <w:b/>
          <w:bCs/>
          <w:u w:val="single"/>
          <w:rtl/>
        </w:rPr>
        <w:t>28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FF32D7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1DAE6CC4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</w:t>
      </w:r>
      <w:r w:rsidR="00FF32D7">
        <w:rPr>
          <w:rFonts w:cs="B Nazanin" w:hint="cs"/>
          <w:rtl/>
        </w:rPr>
        <w:t xml:space="preserve"> موسوی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</w:t>
      </w:r>
      <w:r w:rsidR="00FF32D7">
        <w:rPr>
          <w:rFonts w:cs="B Nazanin" w:hint="cs"/>
          <w:rtl/>
        </w:rPr>
        <w:t>3151371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E886" w14:textId="77777777" w:rsidR="00766ACF" w:rsidRDefault="00766ACF" w:rsidP="00C0512E">
      <w:pPr>
        <w:spacing w:after="0" w:line="240" w:lineRule="auto"/>
      </w:pPr>
      <w:r>
        <w:separator/>
      </w:r>
    </w:p>
  </w:endnote>
  <w:endnote w:type="continuationSeparator" w:id="0">
    <w:p w14:paraId="6C270D0F" w14:textId="77777777" w:rsidR="00766ACF" w:rsidRDefault="00766AC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CE09" w14:textId="77777777" w:rsidR="00766ACF" w:rsidRDefault="00766ACF" w:rsidP="00C0512E">
      <w:pPr>
        <w:spacing w:after="0" w:line="240" w:lineRule="auto"/>
      </w:pPr>
      <w:r>
        <w:separator/>
      </w:r>
    </w:p>
  </w:footnote>
  <w:footnote w:type="continuationSeparator" w:id="0">
    <w:p w14:paraId="76105D88" w14:textId="77777777" w:rsidR="00766ACF" w:rsidRDefault="00766AC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1FC7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83CD0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66ACF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5</cp:revision>
  <cp:lastPrinted>2024-04-23T06:41:00Z</cp:lastPrinted>
  <dcterms:created xsi:type="dcterms:W3CDTF">2024-01-29T05:51:00Z</dcterms:created>
  <dcterms:modified xsi:type="dcterms:W3CDTF">2024-12-14T12:12:00Z</dcterms:modified>
</cp:coreProperties>
</file>